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B72DF" w14:textId="4D2CFAA5" w:rsidR="00D61749" w:rsidRPr="00D61749" w:rsidRDefault="00582887" w:rsidP="00D61749">
      <w:pPr>
        <w:jc w:val="center"/>
        <w:rPr>
          <w:rFonts w:ascii="Comic Sans MS" w:hAnsi="Comic Sans MS"/>
          <w:b/>
          <w:bCs/>
          <w:sz w:val="28"/>
          <w:szCs w:val="28"/>
          <w:u w:val="single"/>
        </w:rPr>
      </w:pPr>
      <w:r>
        <w:rPr>
          <w:noProof/>
          <w:lang w:eastAsia="en-GB"/>
        </w:rPr>
        <mc:AlternateContent>
          <mc:Choice Requires="wps">
            <w:drawing>
              <wp:anchor distT="0" distB="0" distL="114300" distR="114300" simplePos="0" relativeHeight="251666432" behindDoc="0" locked="0" layoutInCell="1" allowOverlap="1" wp14:anchorId="0A9B6232" wp14:editId="4C6D2CFB">
                <wp:simplePos x="0" y="0"/>
                <wp:positionH relativeFrom="margin">
                  <wp:align>center</wp:align>
                </wp:positionH>
                <wp:positionV relativeFrom="margin">
                  <wp:align>center</wp:align>
                </wp:positionV>
                <wp:extent cx="10278745" cy="7125970"/>
                <wp:effectExtent l="19050" t="19050" r="27305" b="17780"/>
                <wp:wrapNone/>
                <wp:docPr id="4" name="Rectangle 4"/>
                <wp:cNvGraphicFramePr/>
                <a:graphic xmlns:a="http://schemas.openxmlformats.org/drawingml/2006/main">
                  <a:graphicData uri="http://schemas.microsoft.com/office/word/2010/wordprocessingShape">
                    <wps:wsp>
                      <wps:cNvSpPr/>
                      <wps:spPr>
                        <a:xfrm>
                          <a:off x="0" y="0"/>
                          <a:ext cx="10278745" cy="712597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75C2A" id="Rectangle 4" o:spid="_x0000_s1026" style="position:absolute;margin-left:0;margin-top:0;width:809.35pt;height:561.1pt;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" filled="f" strokecolor="#0070c0" strokeweight="2.25pt">
                <w10:wrap anchorx="margin" anchory="margin"/>
              </v:rect>
            </w:pict>
          </mc:Fallback>
        </mc:AlternateContent>
      </w:r>
      <w:r w:rsidR="00D61749">
        <w:rPr>
          <w:noProof/>
          <w:lang w:eastAsia="en-GB"/>
        </w:rPr>
        <w:drawing>
          <wp:anchor distT="0" distB="0" distL="114300" distR="114300" simplePos="0" relativeHeight="251660288" behindDoc="0" locked="0" layoutInCell="1" allowOverlap="1" wp14:anchorId="02CE33EB" wp14:editId="3BAA7F1C">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D61749">
        <w:rPr>
          <w:noProof/>
          <w:lang w:eastAsia="en-GB"/>
        </w:rPr>
        <w:drawing>
          <wp:anchor distT="0" distB="0" distL="114300" distR="114300" simplePos="0" relativeHeight="251662336" behindDoc="0" locked="0" layoutInCell="1" allowOverlap="1" wp14:anchorId="16DB2C9E" wp14:editId="714B72E7">
            <wp:simplePos x="0" y="0"/>
            <wp:positionH relativeFrom="rightMargin">
              <wp:posOffset>-617963</wp:posOffset>
            </wp:positionH>
            <wp:positionV relativeFrom="margin">
              <wp:align>top</wp:align>
            </wp:positionV>
            <wp:extent cx="687354" cy="760170"/>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7354" cy="760170"/>
                    </a:xfrm>
                    <a:prstGeom prst="rect">
                      <a:avLst/>
                    </a:prstGeom>
                  </pic:spPr>
                </pic:pic>
              </a:graphicData>
            </a:graphic>
            <wp14:sizeRelH relativeFrom="margin">
              <wp14:pctWidth>0</wp14:pctWidth>
            </wp14:sizeRelH>
            <wp14:sizeRelV relativeFrom="margin">
              <wp14:pctHeight>0</wp14:pctHeight>
            </wp14:sizeRelV>
          </wp:anchor>
        </w:drawing>
      </w:r>
      <w:r w:rsidR="00944B28">
        <w:rPr>
          <w:rFonts w:ascii="Comic Sans MS" w:hAnsi="Comic Sans MS"/>
          <w:b/>
          <w:bCs/>
          <w:sz w:val="28"/>
          <w:szCs w:val="28"/>
          <w:u w:val="single"/>
        </w:rPr>
        <w:t xml:space="preserve">Nursery </w:t>
      </w:r>
      <w:r w:rsidR="00D61749" w:rsidRPr="00D61749">
        <w:rPr>
          <w:rFonts w:ascii="Comic Sans MS" w:hAnsi="Comic Sans MS"/>
          <w:b/>
          <w:bCs/>
          <w:sz w:val="28"/>
          <w:szCs w:val="28"/>
          <w:u w:val="single"/>
        </w:rPr>
        <w:t xml:space="preserve">Home Learning WB: </w:t>
      </w:r>
      <w:r w:rsidR="003E2DE7">
        <w:rPr>
          <w:rFonts w:ascii="Comic Sans MS" w:hAnsi="Comic Sans MS"/>
          <w:b/>
          <w:bCs/>
          <w:sz w:val="28"/>
          <w:szCs w:val="28"/>
          <w:u w:val="single"/>
        </w:rPr>
        <w:t>08.06</w:t>
      </w:r>
      <w:r w:rsidR="00D61749" w:rsidRPr="00D61749">
        <w:rPr>
          <w:rFonts w:ascii="Comic Sans MS" w:hAnsi="Comic Sans MS"/>
          <w:b/>
          <w:bCs/>
          <w:sz w:val="28"/>
          <w:szCs w:val="28"/>
          <w:u w:val="single"/>
        </w:rPr>
        <w:t>.20</w:t>
      </w:r>
    </w:p>
    <w:p w14:paraId="7E62AE8C" w14:textId="16F6E2FD" w:rsidR="00D61749" w:rsidRPr="00D61749" w:rsidRDefault="00D61749" w:rsidP="00D61749">
      <w:pPr>
        <w:jc w:val="center"/>
        <w:rPr>
          <w:rFonts w:ascii="Comic Sans MS" w:hAnsi="Comic Sans MS"/>
        </w:rPr>
      </w:pPr>
      <w:r w:rsidRPr="00D61749">
        <w:rPr>
          <w:rFonts w:ascii="Comic Sans MS" w:hAnsi="Comic Sans MS"/>
        </w:rPr>
        <w:t xml:space="preserve">Theme: </w:t>
      </w:r>
      <w:r w:rsidR="003E2DE7">
        <w:rPr>
          <w:rFonts w:ascii="Comic Sans MS" w:hAnsi="Comic Sans MS"/>
        </w:rPr>
        <w:t xml:space="preserve">Commotion in the Ocean </w:t>
      </w:r>
    </w:p>
    <w:p w14:paraId="6563CBC9" w14:textId="4DD85A04" w:rsidR="00AD2CB8" w:rsidRDefault="00EB3F7F" w:rsidP="00AD2CB8">
      <w:pPr>
        <w:spacing w:after="0"/>
      </w:pPr>
      <w:r>
        <w:tab/>
      </w:r>
      <w:r>
        <w:tab/>
      </w:r>
      <w:r w:rsidR="004041DA">
        <w:t>Hi, I hope you are all well and have been enjoying this</w:t>
      </w:r>
      <w:r w:rsidR="003E2DE7">
        <w:t xml:space="preserve"> time with your family</w:t>
      </w:r>
      <w:r w:rsidR="004041DA">
        <w:t xml:space="preserve">. Below there are some Phonics, English and Maths activities for you to complete this week. Remember to take your time and if you need any support to email </w:t>
      </w:r>
      <w:hyperlink r:id="rId6" w:history="1">
        <w:r w:rsidR="004041DA" w:rsidRPr="00E859AA">
          <w:rPr>
            <w:rStyle w:val="Hyperlink"/>
          </w:rPr>
          <w:t>office@burnwoodprimary.co.uk</w:t>
        </w:r>
      </w:hyperlink>
      <w:r w:rsidR="004041DA">
        <w:t xml:space="preserve"> where Mr Colclough will forward them to me to be able to support  you. </w:t>
      </w:r>
      <w:proofErr w:type="gramStart"/>
      <w:r w:rsidR="00AD2CB8">
        <w:t>Hopefully</w:t>
      </w:r>
      <w:proofErr w:type="gramEnd"/>
      <w:r w:rsidR="00AD2CB8">
        <w:t xml:space="preserve"> we will all see each other soon! Stay Safe. Mrs Jukes-Thornton </w:t>
      </w:r>
      <w:r w:rsidR="00AD2CB8">
        <w:sym w:font="Wingdings" w:char="F04A"/>
      </w:r>
    </w:p>
    <w:tbl>
      <w:tblPr>
        <w:tblStyle w:val="TableGrid"/>
        <w:tblW w:w="0" w:type="auto"/>
        <w:tblLook w:val="04A0" w:firstRow="1" w:lastRow="0" w:firstColumn="1" w:lastColumn="0" w:noHBand="0" w:noVBand="1"/>
      </w:tblPr>
      <w:tblGrid>
        <w:gridCol w:w="5129"/>
        <w:gridCol w:w="5129"/>
        <w:gridCol w:w="5130"/>
      </w:tblGrid>
      <w:tr w:rsidR="00944B28" w:rsidRPr="00D61749" w14:paraId="7D883AFA" w14:textId="77777777" w:rsidTr="00884DF7">
        <w:tc>
          <w:tcPr>
            <w:tcW w:w="5129" w:type="dxa"/>
          </w:tcPr>
          <w:p w14:paraId="69F3209F" w14:textId="233EABDB" w:rsidR="00944B28" w:rsidRPr="00D61749" w:rsidRDefault="00944B28" w:rsidP="00D61749">
            <w:pPr>
              <w:jc w:val="center"/>
              <w:rPr>
                <w:rFonts w:ascii="Comic Sans MS" w:hAnsi="Comic Sans MS"/>
                <w:b/>
                <w:sz w:val="24"/>
              </w:rPr>
            </w:pPr>
            <w:r>
              <w:rPr>
                <w:rFonts w:ascii="Comic Sans MS" w:hAnsi="Comic Sans MS"/>
                <w:b/>
                <w:sz w:val="24"/>
              </w:rPr>
              <w:t>Phonics</w:t>
            </w:r>
          </w:p>
        </w:tc>
        <w:tc>
          <w:tcPr>
            <w:tcW w:w="5129" w:type="dxa"/>
          </w:tcPr>
          <w:p w14:paraId="4B226E6C" w14:textId="5E36ECE1" w:rsidR="00944B28" w:rsidRPr="00D61749" w:rsidRDefault="00944B28" w:rsidP="00D61749">
            <w:pPr>
              <w:jc w:val="center"/>
              <w:rPr>
                <w:rFonts w:ascii="Comic Sans MS" w:hAnsi="Comic Sans MS"/>
                <w:b/>
                <w:sz w:val="24"/>
              </w:rPr>
            </w:pPr>
            <w:r>
              <w:rPr>
                <w:rFonts w:ascii="Comic Sans MS" w:hAnsi="Comic Sans MS"/>
                <w:b/>
                <w:sz w:val="24"/>
              </w:rPr>
              <w:t>English</w:t>
            </w:r>
          </w:p>
        </w:tc>
        <w:tc>
          <w:tcPr>
            <w:tcW w:w="5130" w:type="dxa"/>
          </w:tcPr>
          <w:p w14:paraId="2F3774CA" w14:textId="34C4868C" w:rsidR="00944B28" w:rsidRPr="00D61749" w:rsidRDefault="00944B28" w:rsidP="00D61749">
            <w:pPr>
              <w:jc w:val="center"/>
              <w:rPr>
                <w:rFonts w:ascii="Comic Sans MS" w:hAnsi="Comic Sans MS"/>
                <w:b/>
                <w:sz w:val="24"/>
              </w:rPr>
            </w:pPr>
            <w:r>
              <w:rPr>
                <w:rFonts w:ascii="Comic Sans MS" w:hAnsi="Comic Sans MS"/>
                <w:b/>
                <w:sz w:val="24"/>
              </w:rPr>
              <w:t>Maths</w:t>
            </w:r>
          </w:p>
        </w:tc>
      </w:tr>
      <w:tr w:rsidR="00944B28" w:rsidRPr="00EB3F7F" w14:paraId="72257483" w14:textId="77777777" w:rsidTr="00884DF7">
        <w:tc>
          <w:tcPr>
            <w:tcW w:w="5129" w:type="dxa"/>
          </w:tcPr>
          <w:p w14:paraId="50EDBA42" w14:textId="6F51A96A" w:rsidR="00944B28" w:rsidRPr="00B55553" w:rsidRDefault="00E30977">
            <w:pPr>
              <w:rPr>
                <w:rFonts w:ascii="Comic Sans MS" w:hAnsi="Comic Sans MS"/>
                <w:sz w:val="20"/>
                <w:szCs w:val="20"/>
              </w:rPr>
            </w:pPr>
            <w:r w:rsidRPr="00B55553">
              <w:rPr>
                <w:rFonts w:ascii="Comic Sans MS" w:hAnsi="Comic Sans MS"/>
                <w:sz w:val="20"/>
                <w:szCs w:val="20"/>
              </w:rPr>
              <w:t xml:space="preserve">Watch the ‘Mr Thorne Does Phonics’ Episode </w:t>
            </w:r>
            <w:proofErr w:type="spellStart"/>
            <w:r w:rsidRPr="00B55553">
              <w:rPr>
                <w:rFonts w:ascii="Comic Sans MS" w:hAnsi="Comic Sans MS"/>
                <w:sz w:val="20"/>
                <w:szCs w:val="20"/>
              </w:rPr>
              <w:t xml:space="preserve">for </w:t>
            </w:r>
            <w:r w:rsidR="003E2DE7">
              <w:rPr>
                <w:rFonts w:ascii="Comic Sans MS" w:hAnsi="Comic Sans MS"/>
                <w:sz w:val="20"/>
                <w:szCs w:val="20"/>
              </w:rPr>
              <w:t>m</w:t>
            </w:r>
            <w:proofErr w:type="spellEnd"/>
            <w:r w:rsidRPr="00B55553">
              <w:rPr>
                <w:rFonts w:ascii="Comic Sans MS" w:hAnsi="Comic Sans MS"/>
                <w:sz w:val="20"/>
                <w:szCs w:val="20"/>
              </w:rPr>
              <w:t xml:space="preserve">. </w:t>
            </w:r>
          </w:p>
          <w:p w14:paraId="1A6C6026" w14:textId="7E926397" w:rsidR="004041DA" w:rsidRPr="00B55553" w:rsidRDefault="003E2DE7">
            <w:pPr>
              <w:rPr>
                <w:rFonts w:ascii="Comic Sans MS" w:hAnsi="Comic Sans MS"/>
                <w:sz w:val="20"/>
                <w:szCs w:val="20"/>
              </w:rPr>
            </w:pPr>
            <w:hyperlink r:id="rId7" w:history="1">
              <w:r>
                <w:rPr>
                  <w:rStyle w:val="Hyperlink"/>
                </w:rPr>
                <w:t>https://www.youtube.com/watch?v=QI_3IFdqFKI</w:t>
              </w:r>
            </w:hyperlink>
          </w:p>
          <w:p w14:paraId="4842322D" w14:textId="77777777" w:rsidR="00B55553" w:rsidRPr="00B55553" w:rsidRDefault="00B55553">
            <w:pPr>
              <w:rPr>
                <w:rFonts w:ascii="Comic Sans MS" w:hAnsi="Comic Sans MS"/>
                <w:sz w:val="20"/>
                <w:szCs w:val="20"/>
              </w:rPr>
            </w:pPr>
          </w:p>
          <w:p w14:paraId="61B7E9A7" w14:textId="1157DB77" w:rsidR="00E30977" w:rsidRPr="00B55553" w:rsidRDefault="00E30977">
            <w:pPr>
              <w:rPr>
                <w:rFonts w:ascii="Comic Sans MS" w:hAnsi="Comic Sans MS"/>
                <w:sz w:val="20"/>
                <w:szCs w:val="20"/>
              </w:rPr>
            </w:pPr>
            <w:r w:rsidRPr="00B55553">
              <w:rPr>
                <w:rFonts w:ascii="Comic Sans MS" w:hAnsi="Comic Sans MS"/>
                <w:sz w:val="20"/>
                <w:szCs w:val="20"/>
              </w:rPr>
              <w:t xml:space="preserve">Once </w:t>
            </w:r>
            <w:proofErr w:type="gramStart"/>
            <w:r w:rsidRPr="00B55553">
              <w:rPr>
                <w:rFonts w:ascii="Comic Sans MS" w:hAnsi="Comic Sans MS"/>
                <w:sz w:val="20"/>
                <w:szCs w:val="20"/>
              </w:rPr>
              <w:t>you’ve</w:t>
            </w:r>
            <w:proofErr w:type="gramEnd"/>
            <w:r w:rsidRPr="00B55553">
              <w:rPr>
                <w:rFonts w:ascii="Comic Sans MS" w:hAnsi="Comic Sans MS"/>
                <w:sz w:val="20"/>
                <w:szCs w:val="20"/>
              </w:rPr>
              <w:t xml:space="preserve"> watched the episode go around your house and identify the objects which start with </w:t>
            </w:r>
            <w:r w:rsidR="003E2DE7">
              <w:rPr>
                <w:rFonts w:ascii="Comic Sans MS" w:hAnsi="Comic Sans MS"/>
                <w:sz w:val="20"/>
                <w:szCs w:val="20"/>
              </w:rPr>
              <w:t>m</w:t>
            </w:r>
            <w:r w:rsidRPr="00B55553">
              <w:rPr>
                <w:rFonts w:ascii="Comic Sans MS" w:hAnsi="Comic Sans MS"/>
                <w:sz w:val="20"/>
                <w:szCs w:val="20"/>
              </w:rPr>
              <w:t xml:space="preserve">. </w:t>
            </w:r>
          </w:p>
        </w:tc>
        <w:tc>
          <w:tcPr>
            <w:tcW w:w="5129" w:type="dxa"/>
          </w:tcPr>
          <w:p w14:paraId="141725D8" w14:textId="19D4B230" w:rsidR="00944B28" w:rsidRDefault="00944B28" w:rsidP="004041DA">
            <w:pPr>
              <w:rPr>
                <w:rFonts w:ascii="Comic Sans MS" w:hAnsi="Comic Sans MS"/>
                <w:sz w:val="20"/>
                <w:szCs w:val="20"/>
              </w:rPr>
            </w:pPr>
            <w:r w:rsidRPr="00EB3F7F">
              <w:rPr>
                <w:rFonts w:ascii="Comic Sans MS" w:hAnsi="Comic Sans MS"/>
                <w:sz w:val="20"/>
                <w:szCs w:val="20"/>
              </w:rPr>
              <w:t>Our story this week is ‘</w:t>
            </w:r>
            <w:r w:rsidR="00B53CE0">
              <w:rPr>
                <w:rFonts w:ascii="Comic Sans MS" w:hAnsi="Comic Sans MS"/>
                <w:sz w:val="20"/>
                <w:szCs w:val="20"/>
              </w:rPr>
              <w:t>Commotion in the Ocean</w:t>
            </w:r>
            <w:r w:rsidR="004041DA">
              <w:rPr>
                <w:rFonts w:ascii="Comic Sans MS" w:hAnsi="Comic Sans MS"/>
                <w:sz w:val="20"/>
                <w:szCs w:val="20"/>
              </w:rPr>
              <w:t xml:space="preserve">.’ Read the story at home or you can listen to the story here. </w:t>
            </w:r>
          </w:p>
          <w:p w14:paraId="036014BD" w14:textId="0D698B39" w:rsidR="004041DA" w:rsidRDefault="00B53CE0" w:rsidP="004041DA">
            <w:hyperlink r:id="rId8" w:history="1">
              <w:r>
                <w:rPr>
                  <w:rStyle w:val="Hyperlink"/>
                </w:rPr>
                <w:t>https://www.youtube.com/watch?v=9pRhgZ8Jffs</w:t>
              </w:r>
            </w:hyperlink>
          </w:p>
          <w:p w14:paraId="2AE0B0BC" w14:textId="5108783B" w:rsidR="004041DA" w:rsidRPr="00EB3F7F" w:rsidRDefault="00884DF7" w:rsidP="004041DA">
            <w:pPr>
              <w:rPr>
                <w:rFonts w:ascii="Comic Sans MS" w:hAnsi="Comic Sans MS"/>
                <w:sz w:val="20"/>
                <w:szCs w:val="20"/>
              </w:rPr>
            </w:pPr>
            <w:r>
              <w:rPr>
                <w:rFonts w:ascii="Comic Sans MS" w:hAnsi="Comic Sans MS"/>
                <w:sz w:val="20"/>
                <w:szCs w:val="20"/>
              </w:rPr>
              <w:br/>
              <w:t xml:space="preserve">Once </w:t>
            </w:r>
            <w:proofErr w:type="gramStart"/>
            <w:r>
              <w:rPr>
                <w:rFonts w:ascii="Comic Sans MS" w:hAnsi="Comic Sans MS"/>
                <w:sz w:val="20"/>
                <w:szCs w:val="20"/>
              </w:rPr>
              <w:t>you’ve</w:t>
            </w:r>
            <w:proofErr w:type="gramEnd"/>
            <w:r>
              <w:rPr>
                <w:rFonts w:ascii="Comic Sans MS" w:hAnsi="Comic Sans MS"/>
                <w:sz w:val="20"/>
                <w:szCs w:val="20"/>
              </w:rPr>
              <w:t xml:space="preserve"> read / listened to the story talk about </w:t>
            </w:r>
            <w:r w:rsidR="00B55553">
              <w:rPr>
                <w:rFonts w:ascii="Comic Sans MS" w:hAnsi="Comic Sans MS"/>
                <w:sz w:val="20"/>
                <w:szCs w:val="20"/>
              </w:rPr>
              <w:t xml:space="preserve">the story and your favourite part. </w:t>
            </w:r>
          </w:p>
          <w:p w14:paraId="40B45C1E" w14:textId="70C6A642" w:rsidR="00944B28" w:rsidRPr="00EB3F7F" w:rsidRDefault="00944B28">
            <w:pPr>
              <w:rPr>
                <w:rFonts w:ascii="Comic Sans MS" w:hAnsi="Comic Sans MS"/>
                <w:sz w:val="20"/>
                <w:szCs w:val="20"/>
              </w:rPr>
            </w:pPr>
            <w:r w:rsidRPr="00EB3F7F">
              <w:rPr>
                <w:rFonts w:ascii="Comic Sans MS" w:hAnsi="Comic Sans MS"/>
                <w:sz w:val="20"/>
                <w:szCs w:val="20"/>
              </w:rPr>
              <w:t xml:space="preserve"> </w:t>
            </w:r>
          </w:p>
        </w:tc>
        <w:tc>
          <w:tcPr>
            <w:tcW w:w="5130" w:type="dxa"/>
          </w:tcPr>
          <w:p w14:paraId="678B9D7B" w14:textId="24B23789" w:rsidR="003C523D" w:rsidRPr="00EB3F7F" w:rsidRDefault="00BA0B5D">
            <w:pPr>
              <w:rPr>
                <w:rFonts w:ascii="Comic Sans MS" w:hAnsi="Comic Sans MS"/>
                <w:sz w:val="20"/>
                <w:szCs w:val="20"/>
              </w:rPr>
            </w:pPr>
            <w:r>
              <w:rPr>
                <w:rFonts w:ascii="Comic Sans MS" w:hAnsi="Comic Sans MS"/>
                <w:sz w:val="20"/>
                <w:szCs w:val="20"/>
              </w:rPr>
              <w:t xml:space="preserve">We have covered the numbers 1 – 10 a few times now, we are going to carry on looking at these to make sure you know how to count, read, order and write them all on your own ready for your soon move into Reception. </w:t>
            </w:r>
          </w:p>
        </w:tc>
      </w:tr>
      <w:tr w:rsidR="00944B28" w:rsidRPr="00EB3F7F" w14:paraId="21BDAFD8" w14:textId="77777777" w:rsidTr="00884DF7">
        <w:tc>
          <w:tcPr>
            <w:tcW w:w="5129" w:type="dxa"/>
          </w:tcPr>
          <w:p w14:paraId="04804C51" w14:textId="5B89BE67" w:rsidR="00944B28" w:rsidRPr="00B55553" w:rsidRDefault="00E30977">
            <w:pPr>
              <w:rPr>
                <w:rFonts w:ascii="Comic Sans MS" w:hAnsi="Comic Sans MS"/>
                <w:sz w:val="20"/>
                <w:szCs w:val="20"/>
              </w:rPr>
            </w:pPr>
            <w:r w:rsidRPr="00B55553">
              <w:rPr>
                <w:rFonts w:ascii="Comic Sans MS" w:hAnsi="Comic Sans MS"/>
                <w:sz w:val="20"/>
                <w:szCs w:val="20"/>
              </w:rPr>
              <w:t xml:space="preserve">On Page 2 you will see the formation rhyme </w:t>
            </w:r>
            <w:proofErr w:type="spellStart"/>
            <w:r w:rsidRPr="00B55553">
              <w:rPr>
                <w:rFonts w:ascii="Comic Sans MS" w:hAnsi="Comic Sans MS"/>
                <w:sz w:val="20"/>
                <w:szCs w:val="20"/>
              </w:rPr>
              <w:t xml:space="preserve">for </w:t>
            </w:r>
            <w:r w:rsidR="003E2DE7">
              <w:rPr>
                <w:rFonts w:ascii="Comic Sans MS" w:hAnsi="Comic Sans MS"/>
                <w:sz w:val="20"/>
                <w:szCs w:val="20"/>
              </w:rPr>
              <w:t>m</w:t>
            </w:r>
            <w:proofErr w:type="spellEnd"/>
            <w:r w:rsidRPr="00B55553">
              <w:rPr>
                <w:rFonts w:ascii="Comic Sans MS" w:hAnsi="Comic Sans MS"/>
                <w:sz w:val="20"/>
                <w:szCs w:val="20"/>
              </w:rPr>
              <w:t xml:space="preserve">. </w:t>
            </w:r>
          </w:p>
          <w:p w14:paraId="5CA03DF7" w14:textId="4FFFFDA9" w:rsidR="00E30977" w:rsidRPr="00B55553" w:rsidRDefault="00E30977" w:rsidP="00B55553">
            <w:pPr>
              <w:rPr>
                <w:rFonts w:ascii="Comic Sans MS" w:hAnsi="Comic Sans MS"/>
                <w:sz w:val="20"/>
                <w:szCs w:val="20"/>
              </w:rPr>
            </w:pPr>
            <w:r w:rsidRPr="00B55553">
              <w:rPr>
                <w:rFonts w:ascii="Comic Sans MS" w:hAnsi="Comic Sans MS"/>
                <w:sz w:val="20"/>
                <w:szCs w:val="20"/>
              </w:rPr>
              <w:t>‘</w:t>
            </w:r>
            <w:r w:rsidR="00B55553" w:rsidRPr="00B55553">
              <w:rPr>
                <w:rFonts w:ascii="Comic Sans MS" w:hAnsi="Comic Sans MS"/>
                <w:sz w:val="20"/>
                <w:szCs w:val="20"/>
              </w:rPr>
              <w:t xml:space="preserve">Down </w:t>
            </w:r>
            <w:r w:rsidR="003E2DE7">
              <w:rPr>
                <w:rFonts w:ascii="Comic Sans MS" w:hAnsi="Comic Sans MS"/>
                <w:sz w:val="20"/>
                <w:szCs w:val="20"/>
              </w:rPr>
              <w:t>Maisie, mountain, mountain</w:t>
            </w:r>
            <w:r w:rsidR="00B55553" w:rsidRPr="00B55553">
              <w:rPr>
                <w:rFonts w:ascii="Comic Sans MS" w:hAnsi="Comic Sans MS"/>
                <w:sz w:val="20"/>
                <w:szCs w:val="20"/>
              </w:rPr>
              <w:t>.’</w:t>
            </w:r>
          </w:p>
          <w:p w14:paraId="57DAFE23" w14:textId="77777777" w:rsidR="004041DA" w:rsidRPr="00B55553" w:rsidRDefault="004041DA">
            <w:pPr>
              <w:rPr>
                <w:rFonts w:ascii="Comic Sans MS" w:hAnsi="Comic Sans MS"/>
                <w:sz w:val="20"/>
                <w:szCs w:val="20"/>
              </w:rPr>
            </w:pPr>
          </w:p>
          <w:p w14:paraId="025176A6" w14:textId="3DBB7C38" w:rsidR="00E30977" w:rsidRPr="00B55553" w:rsidRDefault="00E30977">
            <w:pPr>
              <w:rPr>
                <w:rFonts w:ascii="Comic Sans MS" w:hAnsi="Comic Sans MS"/>
                <w:sz w:val="20"/>
                <w:szCs w:val="20"/>
              </w:rPr>
            </w:pPr>
            <w:r w:rsidRPr="00B55553">
              <w:rPr>
                <w:rFonts w:ascii="Comic Sans MS" w:hAnsi="Comic Sans MS"/>
                <w:sz w:val="20"/>
                <w:szCs w:val="20"/>
              </w:rPr>
              <w:t xml:space="preserve">A grown up can write one for you which you can trace over if needed. </w:t>
            </w:r>
          </w:p>
        </w:tc>
        <w:tc>
          <w:tcPr>
            <w:tcW w:w="5129" w:type="dxa"/>
          </w:tcPr>
          <w:p w14:paraId="6BA089EA" w14:textId="3CF32FD1" w:rsidR="00884DF7" w:rsidRDefault="006F0284" w:rsidP="00884DF7">
            <w:pPr>
              <w:rPr>
                <w:rFonts w:ascii="Comic Sans MS" w:hAnsi="Comic Sans MS"/>
                <w:sz w:val="20"/>
                <w:szCs w:val="20"/>
              </w:rPr>
            </w:pPr>
            <w:r>
              <w:rPr>
                <w:rFonts w:ascii="Comic Sans MS" w:hAnsi="Comic Sans MS"/>
                <w:sz w:val="20"/>
                <w:szCs w:val="20"/>
              </w:rPr>
              <w:t xml:space="preserve">Read the story </w:t>
            </w:r>
            <w:r w:rsidR="00884DF7">
              <w:rPr>
                <w:rFonts w:ascii="Comic Sans MS" w:hAnsi="Comic Sans MS"/>
                <w:sz w:val="20"/>
                <w:szCs w:val="20"/>
              </w:rPr>
              <w:t>‘</w:t>
            </w:r>
            <w:r w:rsidR="00B53CE0">
              <w:rPr>
                <w:rFonts w:ascii="Comic Sans MS" w:hAnsi="Comic Sans MS"/>
                <w:sz w:val="20"/>
                <w:szCs w:val="20"/>
              </w:rPr>
              <w:t>Commotion in the Ocean’</w:t>
            </w:r>
            <w:r w:rsidR="00884DF7">
              <w:rPr>
                <w:rFonts w:ascii="Comic Sans MS" w:hAnsi="Comic Sans MS"/>
                <w:sz w:val="20"/>
                <w:szCs w:val="20"/>
              </w:rPr>
              <w:t xml:space="preserve"> again. </w:t>
            </w:r>
          </w:p>
          <w:p w14:paraId="58927C48" w14:textId="06B6A8BB" w:rsidR="00884DF7" w:rsidRDefault="00884DF7" w:rsidP="00884DF7">
            <w:pPr>
              <w:rPr>
                <w:rFonts w:ascii="Comic Sans MS" w:hAnsi="Comic Sans MS"/>
                <w:sz w:val="20"/>
                <w:szCs w:val="20"/>
              </w:rPr>
            </w:pPr>
          </w:p>
          <w:p w14:paraId="0298FC20" w14:textId="77777777" w:rsidR="00B53CE0" w:rsidRDefault="00B53CE0" w:rsidP="006F0284">
            <w:pPr>
              <w:rPr>
                <w:rFonts w:ascii="Comic Sans MS" w:hAnsi="Comic Sans MS"/>
                <w:sz w:val="20"/>
                <w:szCs w:val="20"/>
              </w:rPr>
            </w:pPr>
            <w:r>
              <w:rPr>
                <w:rFonts w:ascii="Comic Sans MS" w:hAnsi="Comic Sans MS"/>
                <w:sz w:val="20"/>
                <w:szCs w:val="20"/>
              </w:rPr>
              <w:t>What is our favourite sea creature and why?</w:t>
            </w:r>
          </w:p>
          <w:p w14:paraId="0A4178AD" w14:textId="2917C5B7" w:rsidR="00B55553" w:rsidRPr="00EB3F7F" w:rsidRDefault="00B53CE0" w:rsidP="006F0284">
            <w:pPr>
              <w:rPr>
                <w:rFonts w:ascii="Comic Sans MS" w:hAnsi="Comic Sans MS"/>
                <w:sz w:val="20"/>
                <w:szCs w:val="20"/>
              </w:rPr>
            </w:pPr>
            <w:r>
              <w:rPr>
                <w:rFonts w:ascii="Comic Sans MS" w:hAnsi="Comic Sans MS"/>
                <w:sz w:val="20"/>
                <w:szCs w:val="20"/>
              </w:rPr>
              <w:t xml:space="preserve">Play the guess who game with someone in your home. Describe an animal without saying its name, can they guess who you are describing? </w:t>
            </w:r>
            <w:r w:rsidR="00B55553">
              <w:rPr>
                <w:rFonts w:ascii="Comic Sans MS" w:hAnsi="Comic Sans MS"/>
                <w:sz w:val="20"/>
                <w:szCs w:val="20"/>
              </w:rPr>
              <w:t xml:space="preserve"> </w:t>
            </w:r>
          </w:p>
        </w:tc>
        <w:tc>
          <w:tcPr>
            <w:tcW w:w="5130" w:type="dxa"/>
          </w:tcPr>
          <w:p w14:paraId="5FDB81F1" w14:textId="77777777" w:rsidR="006F0284" w:rsidRDefault="00BA0B5D">
            <w:pPr>
              <w:rPr>
                <w:rFonts w:ascii="Comic Sans MS" w:hAnsi="Comic Sans MS"/>
                <w:sz w:val="20"/>
                <w:szCs w:val="20"/>
              </w:rPr>
            </w:pPr>
            <w:r>
              <w:rPr>
                <w:rFonts w:ascii="Comic Sans MS" w:hAnsi="Comic Sans MS"/>
                <w:sz w:val="20"/>
                <w:szCs w:val="20"/>
              </w:rPr>
              <w:t xml:space="preserve">Use number cards to order the numerals to 10 on your own. </w:t>
            </w:r>
          </w:p>
          <w:p w14:paraId="7D57592E" w14:textId="77777777" w:rsidR="00BA0B5D" w:rsidRDefault="00BA0B5D">
            <w:pPr>
              <w:rPr>
                <w:rFonts w:ascii="Comic Sans MS" w:hAnsi="Comic Sans MS"/>
                <w:sz w:val="20"/>
                <w:szCs w:val="20"/>
              </w:rPr>
            </w:pPr>
            <w:r>
              <w:rPr>
                <w:rFonts w:ascii="Comic Sans MS" w:hAnsi="Comic Sans MS"/>
                <w:sz w:val="20"/>
                <w:szCs w:val="20"/>
              </w:rPr>
              <w:t>If a grown up takes one away can you see which number is missing?</w:t>
            </w:r>
          </w:p>
          <w:p w14:paraId="0CBF4B70" w14:textId="390F5F46" w:rsidR="00BA0B5D" w:rsidRPr="00EB3F7F" w:rsidRDefault="00BA0B5D">
            <w:pPr>
              <w:rPr>
                <w:rFonts w:ascii="Comic Sans MS" w:hAnsi="Comic Sans MS"/>
                <w:sz w:val="20"/>
                <w:szCs w:val="20"/>
              </w:rPr>
            </w:pPr>
            <w:r>
              <w:rPr>
                <w:rFonts w:ascii="Comic Sans MS" w:hAnsi="Comic Sans MS"/>
                <w:sz w:val="20"/>
                <w:szCs w:val="20"/>
              </w:rPr>
              <w:t>If they put them down out of order can you see the mistake and fix it?</w:t>
            </w:r>
          </w:p>
        </w:tc>
      </w:tr>
      <w:tr w:rsidR="00944B28" w:rsidRPr="00EB3F7F" w14:paraId="63AE5135" w14:textId="77777777" w:rsidTr="00884DF7">
        <w:tc>
          <w:tcPr>
            <w:tcW w:w="5129" w:type="dxa"/>
          </w:tcPr>
          <w:p w14:paraId="6731ACD7" w14:textId="77777777" w:rsidR="00B55553" w:rsidRPr="00B55553" w:rsidRDefault="004041DA" w:rsidP="00B55553">
            <w:pPr>
              <w:rPr>
                <w:rFonts w:ascii="Comic Sans MS" w:hAnsi="Comic Sans MS"/>
                <w:sz w:val="20"/>
                <w:szCs w:val="20"/>
              </w:rPr>
            </w:pPr>
            <w:r w:rsidRPr="00B55553">
              <w:rPr>
                <w:rFonts w:ascii="Comic Sans MS" w:hAnsi="Comic Sans MS"/>
                <w:sz w:val="20"/>
                <w:szCs w:val="20"/>
              </w:rPr>
              <w:t xml:space="preserve">On Phonics Play </w:t>
            </w:r>
            <w:proofErr w:type="spellStart"/>
            <w:r w:rsidRPr="00B55553">
              <w:rPr>
                <w:rFonts w:ascii="Comic Sans MS" w:hAnsi="Comic Sans MS"/>
                <w:sz w:val="20"/>
                <w:szCs w:val="20"/>
              </w:rPr>
              <w:t>play</w:t>
            </w:r>
            <w:proofErr w:type="spellEnd"/>
            <w:r w:rsidRPr="00B55553">
              <w:rPr>
                <w:rFonts w:ascii="Comic Sans MS" w:hAnsi="Comic Sans MS"/>
                <w:sz w:val="20"/>
                <w:szCs w:val="20"/>
              </w:rPr>
              <w:t xml:space="preserve"> the game </w:t>
            </w:r>
            <w:r w:rsidR="00B55553" w:rsidRPr="00B55553">
              <w:rPr>
                <w:rFonts w:ascii="Comic Sans MS" w:hAnsi="Comic Sans MS"/>
                <w:sz w:val="20"/>
                <w:szCs w:val="20"/>
              </w:rPr>
              <w:t xml:space="preserve">Super </w:t>
            </w:r>
            <w:proofErr w:type="spellStart"/>
            <w:r w:rsidR="00B55553" w:rsidRPr="00B55553">
              <w:rPr>
                <w:rFonts w:ascii="Comic Sans MS" w:hAnsi="Comic Sans MS"/>
                <w:sz w:val="20"/>
                <w:szCs w:val="20"/>
              </w:rPr>
              <w:t>Smootie</w:t>
            </w:r>
            <w:proofErr w:type="spellEnd"/>
            <w:r w:rsidR="00B55553" w:rsidRPr="00B55553">
              <w:rPr>
                <w:rFonts w:ascii="Comic Sans MS" w:hAnsi="Comic Sans MS"/>
                <w:sz w:val="20"/>
                <w:szCs w:val="20"/>
              </w:rPr>
              <w:t xml:space="preserve"> game. </w:t>
            </w:r>
          </w:p>
          <w:p w14:paraId="32993D00" w14:textId="0B0B4D87" w:rsidR="00B55553" w:rsidRPr="00B55553" w:rsidRDefault="00BA0B5D" w:rsidP="00B55553">
            <w:pPr>
              <w:rPr>
                <w:rFonts w:ascii="Comic Sans MS" w:hAnsi="Comic Sans MS"/>
                <w:sz w:val="18"/>
                <w:szCs w:val="18"/>
              </w:rPr>
            </w:pPr>
            <w:hyperlink r:id="rId9" w:history="1">
              <w:r w:rsidR="00B55553" w:rsidRPr="00B55553">
                <w:rPr>
                  <w:rStyle w:val="Hyperlink"/>
                  <w:rFonts w:ascii="Comic Sans MS" w:hAnsi="Comic Sans MS"/>
                  <w:sz w:val="20"/>
                  <w:szCs w:val="20"/>
                </w:rPr>
                <w:t>https://www.phonicsplay.co.uk/member-only/SuperSmoothie.html</w:t>
              </w:r>
            </w:hyperlink>
          </w:p>
          <w:p w14:paraId="32DB6CA5" w14:textId="77777777" w:rsidR="00B55553" w:rsidRPr="00B55553" w:rsidRDefault="00B55553" w:rsidP="00B55553">
            <w:pPr>
              <w:rPr>
                <w:rFonts w:ascii="Comic Sans MS" w:hAnsi="Comic Sans MS"/>
                <w:sz w:val="20"/>
                <w:szCs w:val="20"/>
              </w:rPr>
            </w:pPr>
          </w:p>
          <w:p w14:paraId="0E41770A" w14:textId="3BC5EB2A" w:rsidR="00B55553" w:rsidRPr="00B55553" w:rsidRDefault="00B55553" w:rsidP="00B55553">
            <w:pPr>
              <w:rPr>
                <w:rFonts w:ascii="Comic Sans MS" w:hAnsi="Comic Sans MS"/>
                <w:sz w:val="20"/>
                <w:szCs w:val="20"/>
              </w:rPr>
            </w:pPr>
            <w:r w:rsidRPr="00B55553">
              <w:rPr>
                <w:rFonts w:ascii="Comic Sans MS" w:hAnsi="Comic Sans MS"/>
                <w:sz w:val="20"/>
                <w:szCs w:val="20"/>
              </w:rPr>
              <w:t xml:space="preserve">You can play this game with any of the sounds we have already covered. </w:t>
            </w:r>
          </w:p>
          <w:p w14:paraId="75526C83" w14:textId="0125721E" w:rsidR="00B55553" w:rsidRDefault="00B55553" w:rsidP="00B55553">
            <w:pPr>
              <w:rPr>
                <w:rFonts w:ascii="Comic Sans MS" w:hAnsi="Comic Sans MS"/>
                <w:sz w:val="20"/>
                <w:szCs w:val="20"/>
              </w:rPr>
            </w:pPr>
          </w:p>
          <w:p w14:paraId="7B7A4460" w14:textId="77777777" w:rsidR="00B53CE0" w:rsidRDefault="00B53CE0" w:rsidP="00B53CE0">
            <w:pPr>
              <w:rPr>
                <w:rFonts w:ascii="Comic Sans MS" w:hAnsi="Comic Sans MS"/>
                <w:sz w:val="20"/>
                <w:szCs w:val="20"/>
              </w:rPr>
            </w:pPr>
            <w:r>
              <w:rPr>
                <w:rFonts w:ascii="Comic Sans MS" w:hAnsi="Comic Sans MS"/>
                <w:sz w:val="20"/>
                <w:szCs w:val="20"/>
              </w:rPr>
              <w:t xml:space="preserve">On Phonics Play, play the game Tricky Word trucks. </w:t>
            </w:r>
          </w:p>
          <w:p w14:paraId="1C9E0818" w14:textId="19146360" w:rsidR="00B53CE0" w:rsidRDefault="00B53CE0" w:rsidP="00B53CE0">
            <w:pPr>
              <w:rPr>
                <w:rFonts w:ascii="Comic Sans MS" w:hAnsi="Comic Sans MS"/>
                <w:sz w:val="20"/>
                <w:szCs w:val="20"/>
              </w:rPr>
            </w:pPr>
            <w:hyperlink r:id="rId10" w:history="1">
              <w:r>
                <w:rPr>
                  <w:rStyle w:val="Hyperlink"/>
                </w:rPr>
                <w:t>https://www.phonicsplay.co.uk/member-only/TrickyWordTrucks.html</w:t>
              </w:r>
            </w:hyperlink>
          </w:p>
          <w:p w14:paraId="376F107B" w14:textId="77777777" w:rsidR="00B53CE0" w:rsidRDefault="00B53CE0" w:rsidP="00B53CE0">
            <w:pPr>
              <w:rPr>
                <w:rFonts w:ascii="Comic Sans MS" w:hAnsi="Comic Sans MS"/>
                <w:sz w:val="20"/>
                <w:szCs w:val="20"/>
              </w:rPr>
            </w:pPr>
          </w:p>
          <w:p w14:paraId="30DDAB96" w14:textId="1664AF51" w:rsidR="004041DA" w:rsidRPr="00B55553" w:rsidRDefault="00B53CE0">
            <w:pPr>
              <w:rPr>
                <w:rFonts w:ascii="Comic Sans MS" w:hAnsi="Comic Sans MS"/>
                <w:sz w:val="20"/>
                <w:szCs w:val="20"/>
              </w:rPr>
            </w:pPr>
            <w:r>
              <w:rPr>
                <w:rFonts w:ascii="Comic Sans MS" w:hAnsi="Comic Sans MS"/>
                <w:sz w:val="20"/>
                <w:szCs w:val="20"/>
              </w:rPr>
              <w:t>Select Phase 2 Tricky words, these are words which phonics does not work for and we need to remember what they look like. Ask a grown up to read them to you. How many can you remember?</w:t>
            </w:r>
          </w:p>
        </w:tc>
        <w:tc>
          <w:tcPr>
            <w:tcW w:w="5129" w:type="dxa"/>
          </w:tcPr>
          <w:p w14:paraId="430C5DAD" w14:textId="072630E7" w:rsidR="00884DF7" w:rsidRPr="00EB3F7F" w:rsidRDefault="00B53CE0" w:rsidP="00884DF7">
            <w:pPr>
              <w:rPr>
                <w:rFonts w:ascii="Comic Sans MS" w:hAnsi="Comic Sans MS"/>
                <w:sz w:val="20"/>
                <w:szCs w:val="20"/>
              </w:rPr>
            </w:pPr>
            <w:r>
              <w:rPr>
                <w:rFonts w:ascii="Comic Sans MS" w:hAnsi="Comic Sans MS"/>
                <w:sz w:val="20"/>
                <w:szCs w:val="20"/>
              </w:rPr>
              <w:t xml:space="preserve">Make your own sea creature at home. You could paint a picture, use </w:t>
            </w:r>
            <w:proofErr w:type="spellStart"/>
            <w:r>
              <w:rPr>
                <w:rFonts w:ascii="Comic Sans MS" w:hAnsi="Comic Sans MS"/>
                <w:sz w:val="20"/>
                <w:szCs w:val="20"/>
              </w:rPr>
              <w:t>play-doh</w:t>
            </w:r>
            <w:proofErr w:type="spellEnd"/>
            <w:r>
              <w:rPr>
                <w:rFonts w:ascii="Comic Sans MS" w:hAnsi="Comic Sans MS"/>
                <w:sz w:val="20"/>
                <w:szCs w:val="20"/>
              </w:rPr>
              <w:t>, different Lego or construction</w:t>
            </w:r>
            <w:r w:rsidR="00BA0B5D">
              <w:rPr>
                <w:rFonts w:ascii="Comic Sans MS" w:hAnsi="Comic Sans MS"/>
                <w:sz w:val="20"/>
                <w:szCs w:val="20"/>
              </w:rPr>
              <w:t xml:space="preserve">. I look forward to seeing what you make on our school Facebook page. </w:t>
            </w:r>
          </w:p>
        </w:tc>
        <w:tc>
          <w:tcPr>
            <w:tcW w:w="5130" w:type="dxa"/>
          </w:tcPr>
          <w:p w14:paraId="4C729AED" w14:textId="7D8F0762" w:rsidR="00884DF7" w:rsidRPr="00EB3F7F" w:rsidRDefault="00BA0B5D">
            <w:pPr>
              <w:rPr>
                <w:rFonts w:ascii="Comic Sans MS" w:hAnsi="Comic Sans MS"/>
                <w:sz w:val="20"/>
                <w:szCs w:val="20"/>
              </w:rPr>
            </w:pPr>
            <w:r>
              <w:rPr>
                <w:rFonts w:ascii="Comic Sans MS" w:hAnsi="Comic Sans MS"/>
                <w:sz w:val="20"/>
                <w:szCs w:val="20"/>
              </w:rPr>
              <w:t xml:space="preserve">Collect 10 different items from around your house and practice counting out the objects to match a selected number card. </w:t>
            </w:r>
          </w:p>
        </w:tc>
      </w:tr>
    </w:tbl>
    <w:p w14:paraId="025C2239" w14:textId="6CAA5EC9" w:rsidR="00582887" w:rsidRPr="00EB3F7F" w:rsidRDefault="00582887">
      <w:pPr>
        <w:rPr>
          <w:sz w:val="20"/>
          <w:szCs w:val="20"/>
        </w:rPr>
      </w:pPr>
    </w:p>
    <w:p w14:paraId="47616E6F" w14:textId="4CD7E6FA" w:rsidR="00AD2CB8" w:rsidRDefault="006A1AC0">
      <w:pPr>
        <w:rPr>
          <w:noProof/>
        </w:rPr>
      </w:pPr>
      <w:r>
        <w:rPr>
          <w:noProof/>
          <w:lang w:eastAsia="en-GB"/>
        </w:rPr>
        <w:lastRenderedPageBreak/>
        <mc:AlternateContent>
          <mc:Choice Requires="wps">
            <w:drawing>
              <wp:anchor distT="0" distB="0" distL="114300" distR="114300" simplePos="0" relativeHeight="251674624" behindDoc="0" locked="0" layoutInCell="1" allowOverlap="1" wp14:anchorId="437927AA" wp14:editId="37CB084D">
                <wp:simplePos x="0" y="0"/>
                <wp:positionH relativeFrom="margin">
                  <wp:posOffset>-285750</wp:posOffset>
                </wp:positionH>
                <wp:positionV relativeFrom="margin">
                  <wp:align>center</wp:align>
                </wp:positionV>
                <wp:extent cx="10278745" cy="7125970"/>
                <wp:effectExtent l="19050" t="19050" r="27305" b="17780"/>
                <wp:wrapNone/>
                <wp:docPr id="9" name="Rectangle 9"/>
                <wp:cNvGraphicFramePr/>
                <a:graphic xmlns:a="http://schemas.openxmlformats.org/drawingml/2006/main">
                  <a:graphicData uri="http://schemas.microsoft.com/office/word/2010/wordprocessingShape">
                    <wps:wsp>
                      <wps:cNvSpPr/>
                      <wps:spPr>
                        <a:xfrm>
                          <a:off x="0" y="0"/>
                          <a:ext cx="10278745" cy="712597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3D3A0" id="Rectangle 9" o:spid="_x0000_s1026" style="position:absolute;margin-left:-22.5pt;margin-top:0;width:809.35pt;height:561.1pt;z-index:251674624;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" filled="f" strokecolor="#0070c0" strokeweight="2.25pt">
                <w10:wrap anchorx="margin" anchory="margin"/>
              </v:rect>
            </w:pict>
          </mc:Fallback>
        </mc:AlternateContent>
      </w:r>
      <w:r w:rsidR="00B53CE0">
        <w:rPr>
          <w:noProof/>
        </w:rPr>
        <w:drawing>
          <wp:inline distT="0" distB="0" distL="0" distR="0" wp14:anchorId="2CCB31BC" wp14:editId="7EFD8DD9">
            <wp:extent cx="4855779" cy="7003328"/>
            <wp:effectExtent l="0" t="0" r="2540" b="7620"/>
            <wp:docPr id="1" name="Picture 1" descr="FOUNDATION STAGE (Reception) AND YEAR 1 PHONICS GUIDANCE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NDATION STAGE (Reception) AND YEAR 1 PHONICS GUIDANCE FO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63650" cy="7014680"/>
                    </a:xfrm>
                    <a:prstGeom prst="rect">
                      <a:avLst/>
                    </a:prstGeom>
                    <a:noFill/>
                    <a:ln>
                      <a:noFill/>
                    </a:ln>
                  </pic:spPr>
                </pic:pic>
              </a:graphicData>
            </a:graphic>
          </wp:inline>
        </w:drawing>
      </w:r>
    </w:p>
    <w:p w14:paraId="4FBD4278" w14:textId="49688405" w:rsidR="004041DA" w:rsidRDefault="004041DA"/>
    <w:p w14:paraId="535BC62B" w14:textId="3E4F3D63" w:rsidR="00D61749" w:rsidRDefault="00D61749"/>
    <w:sectPr w:rsidR="00D61749" w:rsidSect="00D6174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749"/>
    <w:rsid w:val="00203184"/>
    <w:rsid w:val="003C523D"/>
    <w:rsid w:val="003E2DE7"/>
    <w:rsid w:val="004041DA"/>
    <w:rsid w:val="00582887"/>
    <w:rsid w:val="006A1AC0"/>
    <w:rsid w:val="006F0284"/>
    <w:rsid w:val="00884DF7"/>
    <w:rsid w:val="008C6D4A"/>
    <w:rsid w:val="00944B28"/>
    <w:rsid w:val="00AD2CB8"/>
    <w:rsid w:val="00B53CE0"/>
    <w:rsid w:val="00B55553"/>
    <w:rsid w:val="00BA0B5D"/>
    <w:rsid w:val="00D61749"/>
    <w:rsid w:val="00E30977"/>
    <w:rsid w:val="00EB3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358C4"/>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character" w:styleId="FollowedHyperlink">
    <w:name w:val="FollowedHyperlink"/>
    <w:basedOn w:val="DefaultParagraphFont"/>
    <w:uiPriority w:val="99"/>
    <w:semiHidden/>
    <w:unhideWhenUsed/>
    <w:rsid w:val="00582887"/>
    <w:rPr>
      <w:color w:val="954F72" w:themeColor="followedHyperlink"/>
      <w:u w:val="single"/>
    </w:rPr>
  </w:style>
  <w:style w:type="character" w:styleId="UnresolvedMention">
    <w:name w:val="Unresolved Mention"/>
    <w:basedOn w:val="DefaultParagraphFont"/>
    <w:uiPriority w:val="99"/>
    <w:semiHidden/>
    <w:unhideWhenUsed/>
    <w:rsid w:val="00404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772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pRhgZ8Jff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QI_3IFdqFK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burnwoodprimary.co.uk" TargetMode="External"/><Relationship Id="rId11"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hyperlink" Target="https://www.phonicsplay.co.uk/member-only/TrickyWordTrucks.html" TargetMode="External"/><Relationship Id="rId4" Type="http://schemas.openxmlformats.org/officeDocument/2006/relationships/image" Target="media/image1.png"/><Relationship Id="rId9" Type="http://schemas.openxmlformats.org/officeDocument/2006/relationships/hyperlink" Target="https://www.phonicsplay.co.uk/member-only/SuperSmoothi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Chris Thornton</cp:lastModifiedBy>
  <cp:revision>2</cp:revision>
  <dcterms:created xsi:type="dcterms:W3CDTF">2020-06-07T11:18:00Z</dcterms:created>
  <dcterms:modified xsi:type="dcterms:W3CDTF">2020-06-07T11:18:00Z</dcterms:modified>
</cp:coreProperties>
</file>